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34396F">
        <w:rPr>
          <w:b w:val="0"/>
          <w:color w:val="000099"/>
          <w:sz w:val="24"/>
        </w:rPr>
        <w:t>1</w:t>
      </w:r>
      <w:r w:rsidR="00D73EF7">
        <w:rPr>
          <w:b w:val="0"/>
          <w:color w:val="000099"/>
          <w:sz w:val="24"/>
        </w:rPr>
        <w:t>788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8C1C93">
        <w:rPr>
          <w:b w:val="0"/>
          <w:color w:val="000099"/>
          <w:sz w:val="24"/>
        </w:rPr>
        <w:t>4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8C1C93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D73EF7">
        <w:rPr>
          <w:b w:val="0"/>
          <w:color w:val="000099"/>
          <w:sz w:val="24"/>
        </w:rPr>
        <w:t>6177</w:t>
      </w:r>
      <w:r w:rsidR="00E30878">
        <w:rPr>
          <w:b w:val="0"/>
          <w:color w:val="000099"/>
          <w:sz w:val="24"/>
        </w:rPr>
        <w:t>-</w:t>
      </w:r>
      <w:r w:rsidR="00D73EF7">
        <w:rPr>
          <w:b w:val="0"/>
          <w:color w:val="000099"/>
          <w:sz w:val="24"/>
        </w:rPr>
        <w:t>19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03 июл</w:t>
      </w:r>
      <w:r w:rsidR="0034396F">
        <w:rPr>
          <w:color w:val="000099"/>
          <w:sz w:val="27"/>
          <w:szCs w:val="27"/>
        </w:rPr>
        <w:t>я</w:t>
      </w:r>
      <w:r w:rsidR="008C1C93">
        <w:rPr>
          <w:color w:val="000099"/>
          <w:sz w:val="27"/>
          <w:szCs w:val="27"/>
        </w:rPr>
        <w:t xml:space="preserve"> 2024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Федоровского Николая Сергеевича, </w:t>
      </w:r>
      <w:r w:rsidR="00AC5780">
        <w:rPr>
          <w:color w:val="000099"/>
          <w:sz w:val="28"/>
          <w:szCs w:val="28"/>
          <w:lang w:val="en-US"/>
        </w:rPr>
        <w:t>&lt;&lt;</w:t>
      </w:r>
      <w:r w:rsidR="00AC5780">
        <w:rPr>
          <w:color w:val="000099"/>
          <w:sz w:val="28"/>
          <w:szCs w:val="28"/>
        </w:rPr>
        <w:t>***</w:t>
      </w:r>
      <w:r w:rsidR="00AC5780">
        <w:rPr>
          <w:color w:val="000099"/>
          <w:sz w:val="28"/>
          <w:szCs w:val="28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26</w:t>
      </w:r>
      <w:r w:rsidRPr="00321F10" w:rsidR="000030B1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05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4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 w:rsidR="008C1C93">
        <w:rPr>
          <w:color w:val="000099"/>
          <w:sz w:val="27"/>
          <w:szCs w:val="27"/>
        </w:rPr>
        <w:t>14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04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920 км. </w:t>
      </w:r>
      <w:r w:rsidR="008C1C93">
        <w:rPr>
          <w:color w:val="000099"/>
          <w:sz w:val="27"/>
          <w:szCs w:val="27"/>
        </w:rPr>
        <w:t xml:space="preserve">а/д </w:t>
      </w:r>
      <w:r>
        <w:rPr>
          <w:color w:val="000099"/>
          <w:sz w:val="27"/>
          <w:szCs w:val="27"/>
        </w:rPr>
        <w:t>Р404 Тюмень-Тобольск – Ханты-Мансийск Ханты-Мансийский район Федоровский Н.С.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AC5780" w:rsidR="00AC5780">
        <w:rPr>
          <w:color w:val="000099"/>
          <w:sz w:val="28"/>
          <w:szCs w:val="28"/>
        </w:rPr>
        <w:t>&lt;&lt;</w:t>
      </w:r>
      <w:r w:rsidR="00AC5780">
        <w:rPr>
          <w:color w:val="000099"/>
          <w:sz w:val="28"/>
          <w:szCs w:val="28"/>
        </w:rPr>
        <w:t>***</w:t>
      </w:r>
      <w:r w:rsidRPr="00AC5780" w:rsidR="00AC5780">
        <w:rPr>
          <w:color w:val="000099"/>
          <w:sz w:val="28"/>
          <w:szCs w:val="28"/>
        </w:rPr>
        <w:t>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AC5780" w:rsidR="00AC5780">
        <w:rPr>
          <w:color w:val="000099"/>
          <w:sz w:val="28"/>
          <w:szCs w:val="28"/>
        </w:rPr>
        <w:t>&lt;&lt;</w:t>
      </w:r>
      <w:r w:rsidR="00AC5780">
        <w:rPr>
          <w:color w:val="000099"/>
          <w:sz w:val="28"/>
          <w:szCs w:val="28"/>
        </w:rPr>
        <w:t>***</w:t>
      </w:r>
      <w:r w:rsidRPr="00AC5780" w:rsidR="00AC5780">
        <w:rPr>
          <w:color w:val="000099"/>
          <w:sz w:val="28"/>
          <w:szCs w:val="28"/>
        </w:rPr>
        <w:t>&gt;&gt;</w:t>
      </w:r>
      <w:r w:rsidRPr="00321F10" w:rsidR="002664C4"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Pr="00321F10" w:rsidR="00A2082B">
        <w:rPr>
          <w:color w:val="000099"/>
          <w:sz w:val="27"/>
          <w:szCs w:val="27"/>
        </w:rPr>
        <w:t>совершил обгон в зоне дорожного знака</w:t>
      </w:r>
      <w:r w:rsidRPr="00321F10" w:rsidR="005D1CE4">
        <w:rPr>
          <w:color w:val="000099"/>
          <w:sz w:val="27"/>
          <w:szCs w:val="27"/>
        </w:rPr>
        <w:t xml:space="preserve"> 3.20 «Обгон запрещён» </w:t>
      </w:r>
      <w:r w:rsidRPr="00321F10" w:rsidR="0074372D">
        <w:rPr>
          <w:color w:val="000099"/>
          <w:sz w:val="27"/>
          <w:szCs w:val="27"/>
        </w:rPr>
        <w:t xml:space="preserve">с выездом на полосу, предназначенную для встречного движения, </w:t>
      </w:r>
      <w:r w:rsidRPr="00321F10" w:rsidR="00095A2C">
        <w:rPr>
          <w:color w:val="000099"/>
          <w:sz w:val="27"/>
          <w:szCs w:val="27"/>
        </w:rPr>
        <w:t>и возвращением на ранее занимаемую полосу дороги</w:t>
      </w:r>
      <w:r w:rsidRPr="00321F10" w:rsidR="00340D6F">
        <w:rPr>
          <w:color w:val="000099"/>
          <w:sz w:val="27"/>
          <w:szCs w:val="27"/>
        </w:rPr>
        <w:t>,</w:t>
      </w:r>
      <w:r w:rsidRPr="00321F10" w:rsidR="0070066D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чем нарушил </w:t>
      </w:r>
      <w:r w:rsidRPr="00321F10" w:rsidR="00EC0A94">
        <w:rPr>
          <w:color w:val="000099"/>
          <w:sz w:val="27"/>
          <w:szCs w:val="27"/>
        </w:rPr>
        <w:t>п. 1.3</w:t>
      </w:r>
      <w:r w:rsidRPr="00321F10">
        <w:rPr>
          <w:color w:val="000099"/>
          <w:sz w:val="27"/>
          <w:szCs w:val="27"/>
        </w:rPr>
        <w:t xml:space="preserve"> Правил дорожного движения РФ. </w:t>
      </w:r>
    </w:p>
    <w:p w:rsidR="009C5CB8" w:rsidRPr="00321F10" w:rsidP="00FD2594">
      <w:pPr>
        <w:ind w:right="22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F95ED3">
        <w:rPr>
          <w:color w:val="000099"/>
          <w:sz w:val="27"/>
          <w:szCs w:val="27"/>
        </w:rPr>
        <w:t xml:space="preserve"> 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о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е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</w:t>
      </w:r>
      <w:r w:rsidR="00D106D5">
        <w:rPr>
          <w:rFonts w:ascii="Times New Roman CYR" w:hAnsi="Times New Roman CYR" w:cs="Times New Roman CYR"/>
          <w:color w:val="000099"/>
          <w:sz w:val="27"/>
          <w:szCs w:val="27"/>
        </w:rPr>
        <w:t>о причинах неявки не уведомило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. Мировой судья, считает возможным рассмотреть дело в его отсутствии</w:t>
      </w:r>
      <w:r w:rsidRPr="00321F10">
        <w:rPr>
          <w:sz w:val="27"/>
          <w:szCs w:val="27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A29A0" w:rsidRPr="00321F10" w:rsidP="00FA29A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D73EF7">
        <w:rPr>
          <w:color w:val="000099"/>
          <w:sz w:val="27"/>
          <w:szCs w:val="27"/>
        </w:rPr>
        <w:t xml:space="preserve">не заметил знак запрещенного </w:t>
      </w:r>
      <w:r w:rsidR="00D73EF7">
        <w:rPr>
          <w:color w:val="000099"/>
          <w:sz w:val="27"/>
          <w:szCs w:val="27"/>
        </w:rPr>
        <w:t>обгона ,вину</w:t>
      </w:r>
      <w:r w:rsidR="00D73EF7">
        <w:rPr>
          <w:color w:val="000099"/>
          <w:sz w:val="27"/>
          <w:szCs w:val="27"/>
        </w:rPr>
        <w:t xml:space="preserve"> признаю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>» и нанесена дорожная разметки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D73EF7">
        <w:rPr>
          <w:color w:val="000099"/>
          <w:sz w:val="27"/>
          <w:szCs w:val="27"/>
        </w:rPr>
        <w:t>Федоровского Николая Сергеевича</w:t>
      </w:r>
      <w:r w:rsidRPr="00321F10" w:rsidR="00D73EF7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Федоровского Николая Сергеевича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</w:t>
      </w:r>
      <w:r w:rsidRPr="00321F10">
        <w:rPr>
          <w:sz w:val="27"/>
          <w:szCs w:val="27"/>
        </w:rPr>
        <w:t>в РКЦ Ханты-Мансийск г. Ханты-Мансийска; БИК 007 162 163; ОКТМО 7187</w:t>
      </w:r>
      <w:r w:rsidR="00D73EF7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D73EF7">
        <w:rPr>
          <w:color w:val="C00000"/>
          <w:sz w:val="27"/>
          <w:szCs w:val="27"/>
        </w:rPr>
        <w:t>409</w:t>
      </w:r>
      <w:r w:rsidRPr="00321F10">
        <w:rPr>
          <w:color w:val="C00000"/>
          <w:sz w:val="27"/>
          <w:szCs w:val="27"/>
        </w:rPr>
        <w:t xml:space="preserve"> </w:t>
      </w:r>
      <w:r w:rsidR="00D73EF7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D73EF7">
        <w:rPr>
          <w:color w:val="C00000"/>
          <w:sz w:val="27"/>
          <w:szCs w:val="27"/>
        </w:rPr>
        <w:t>08582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AC5780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780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5780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73EF7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